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14:paraId="1F820F29" w14:textId="77777777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69EC48F2" w14:textId="77777777"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14:paraId="28B76A9F" w14:textId="77777777"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Pzp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14:paraId="5B8C509D" w14:textId="77777777"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14:paraId="79352475" w14:textId="77777777" w:rsidR="00DA1CD0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pn.:</w:t>
      </w:r>
    </w:p>
    <w:p w14:paraId="08C2D1D0" w14:textId="0811ECBB" w:rsidR="001C330F" w:rsidRPr="001C330F" w:rsidRDefault="00DA1CD0" w:rsidP="00B12DB5">
      <w:pPr>
        <w:spacing w:before="120" w:after="120" w:line="240" w:lineRule="auto"/>
        <w:jc w:val="both"/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i/>
          <w:spacing w:val="4"/>
          <w:sz w:val="20"/>
          <w:szCs w:val="20"/>
          <w:lang w:eastAsia="pl-PL"/>
        </w:rPr>
        <w:t>„</w:t>
      </w:r>
      <w:r w:rsidRPr="00DA1CD0">
        <w:rPr>
          <w:rFonts w:ascii="Verdana" w:eastAsia="Times New Roman" w:hAnsi="Verdana" w:cs="Arial"/>
          <w:b/>
          <w:i/>
          <w:spacing w:val="4"/>
          <w:sz w:val="20"/>
          <w:szCs w:val="20"/>
          <w:lang w:eastAsia="pl-PL"/>
        </w:rPr>
        <w:t>Rozbiórka wiaty turystycznej murowanej z kamienia łamanego, zabudowanej tymczasowym obiektem gastronomicznym parterowym o konstrukcji murowano-drewnianej, zlokalizowanej na parkingu w pasie drogowym drogi krajowej Nr 73 w miejscowości Smogorzów</w:t>
      </w:r>
      <w:r>
        <w:rPr>
          <w:rFonts w:ascii="Verdana" w:eastAsia="Times New Roman" w:hAnsi="Verdana" w:cs="Arial"/>
          <w:b/>
          <w:i/>
          <w:spacing w:val="4"/>
          <w:sz w:val="20"/>
          <w:szCs w:val="20"/>
          <w:lang w:eastAsia="pl-PL"/>
        </w:rPr>
        <w:t>.”</w:t>
      </w:r>
    </w:p>
    <w:p w14:paraId="34F7DAA6" w14:textId="77777777" w:rsidR="00AE1F6B" w:rsidRDefault="00AE1F6B" w:rsidP="00551BC2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14:paraId="238BF417" w14:textId="77777777" w:rsidR="00B12DB5" w:rsidRPr="002A0C6B" w:rsidRDefault="00B12DB5" w:rsidP="00551BC2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14:paraId="4B1FCB68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14:paraId="1DCB1F56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14:paraId="147DF5D2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14:paraId="3F4C2905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14:paraId="67CE7357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14:paraId="762BB83A" w14:textId="77777777"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14:paraId="0647914B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14:paraId="029DA66B" w14:textId="77777777"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14:paraId="750604E0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02F5F373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308946BD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1D6B90D7" w14:textId="77777777"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2A039DC" w14:textId="77777777"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7D877C7" w14:textId="77777777"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677D260" w14:textId="77777777"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DB5"/>
    <w:rsid w:val="00017F52"/>
    <w:rsid w:val="000F5354"/>
    <w:rsid w:val="001C330F"/>
    <w:rsid w:val="00206F28"/>
    <w:rsid w:val="003A2100"/>
    <w:rsid w:val="003B5DBD"/>
    <w:rsid w:val="00413577"/>
    <w:rsid w:val="00415A11"/>
    <w:rsid w:val="00472B89"/>
    <w:rsid w:val="004E1926"/>
    <w:rsid w:val="005216AD"/>
    <w:rsid w:val="00551BC2"/>
    <w:rsid w:val="00757D81"/>
    <w:rsid w:val="007E4575"/>
    <w:rsid w:val="007F5ABB"/>
    <w:rsid w:val="008010C3"/>
    <w:rsid w:val="008C14F5"/>
    <w:rsid w:val="0092006A"/>
    <w:rsid w:val="00963D28"/>
    <w:rsid w:val="00A40A1D"/>
    <w:rsid w:val="00A85F2E"/>
    <w:rsid w:val="00AE1F6B"/>
    <w:rsid w:val="00B12DB5"/>
    <w:rsid w:val="00B6244B"/>
    <w:rsid w:val="00B7118C"/>
    <w:rsid w:val="00C170D4"/>
    <w:rsid w:val="00C526C2"/>
    <w:rsid w:val="00D5035B"/>
    <w:rsid w:val="00D5038F"/>
    <w:rsid w:val="00DA1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A8CDC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Artur</cp:lastModifiedBy>
  <cp:revision>2</cp:revision>
  <cp:lastPrinted>2022-05-05T10:39:00Z</cp:lastPrinted>
  <dcterms:created xsi:type="dcterms:W3CDTF">2025-05-08T11:40:00Z</dcterms:created>
  <dcterms:modified xsi:type="dcterms:W3CDTF">2025-05-08T11:40:00Z</dcterms:modified>
</cp:coreProperties>
</file>